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D61C0" w14:textId="6CFC54F2" w:rsidR="007F7643" w:rsidRPr="007F7643" w:rsidRDefault="007F7643" w:rsidP="005E1B6C">
      <w:pPr>
        <w:pStyle w:val="Heading1"/>
      </w:pPr>
      <w:r w:rsidRPr="007F7643">
        <w:t>Magnet</w:t>
      </w:r>
      <w:r w:rsidR="0017763E">
        <w:t>ic shielding meeting: 2013-02-20</w:t>
      </w:r>
      <w:r w:rsidRPr="007F7643">
        <w:t xml:space="preserve">: 15:00 </w:t>
      </w:r>
      <w:r w:rsidR="0026026A">
        <w:t>GMT</w:t>
      </w:r>
    </w:p>
    <w:p w14:paraId="0EE37A86" w14:textId="54537718" w:rsidR="007F7643" w:rsidRPr="007F7643" w:rsidRDefault="0017763E" w:rsidP="001D086D">
      <w:pPr>
        <w:pStyle w:val="Heading2"/>
        <w:spacing w:line="600" w:lineRule="auto"/>
      </w:pPr>
      <w:r>
        <w:t>CR4</w:t>
      </w:r>
      <w:r w:rsidR="00CC48CA">
        <w:t>,</w:t>
      </w:r>
      <w:r w:rsidR="007F7643" w:rsidRPr="007F7643">
        <w:t xml:space="preserve"> R1 (phone conference details circulated)</w:t>
      </w:r>
    </w:p>
    <w:p w14:paraId="47E00D0B" w14:textId="74722AAC" w:rsidR="007F7643" w:rsidRPr="002E7042" w:rsidRDefault="007F7643" w:rsidP="005E1B6C">
      <w:pPr>
        <w:rPr>
          <w:sz w:val="20"/>
          <w:szCs w:val="20"/>
        </w:rPr>
      </w:pPr>
      <w:r w:rsidRPr="005E1B6C">
        <w:rPr>
          <w:b/>
          <w:sz w:val="20"/>
          <w:szCs w:val="20"/>
        </w:rPr>
        <w:t>Present:</w:t>
      </w:r>
      <w:r w:rsidRPr="006D564A">
        <w:rPr>
          <w:sz w:val="20"/>
          <w:szCs w:val="20"/>
        </w:rPr>
        <w:t xml:space="preserve"> </w:t>
      </w:r>
      <w:r w:rsidR="00EC71A8">
        <w:rPr>
          <w:sz w:val="20"/>
          <w:szCs w:val="20"/>
        </w:rPr>
        <w:t>JT, IT, CP, MC, PH, KL, JW, PS, KM, LF, MG</w:t>
      </w:r>
    </w:p>
    <w:p w14:paraId="21CE3B6B" w14:textId="1AF4F769" w:rsidR="007F7643" w:rsidRPr="0017763E" w:rsidRDefault="0017763E" w:rsidP="0017763E">
      <w:pPr>
        <w:pStyle w:val="Heading3"/>
      </w:pPr>
      <w:r>
        <w:t xml:space="preserve">1. </w:t>
      </w:r>
      <w:r w:rsidR="007F7643" w:rsidRPr="0017763E">
        <w:t>Actions:</w:t>
      </w:r>
    </w:p>
    <w:p w14:paraId="74C8837F" w14:textId="2C54CA06" w:rsidR="0017763E" w:rsidRPr="007F7643" w:rsidRDefault="0033385E" w:rsidP="0017763E">
      <w:pPr>
        <w:pStyle w:val="ListParagraph"/>
        <w:numPr>
          <w:ilvl w:val="0"/>
          <w:numId w:val="11"/>
        </w:numPr>
      </w:pPr>
      <w:r>
        <w:rPr>
          <w:b/>
        </w:rPr>
        <w:t>KL:</w:t>
      </w:r>
      <w:r>
        <w:t xml:space="preserve"> Liaise with ISIS to set up joint meeting after Christmas.</w:t>
      </w:r>
      <w:r w:rsidR="00EC71A8">
        <w:br/>
        <w:t>KL will pick this up once more and try and get a Doodle or circulate a mail.</w:t>
      </w:r>
    </w:p>
    <w:p w14:paraId="50EEB279" w14:textId="081D84E3" w:rsidR="007F7643" w:rsidRDefault="0017763E" w:rsidP="005E1B6C">
      <w:pPr>
        <w:pStyle w:val="Heading3"/>
      </w:pPr>
      <w:r>
        <w:t>2. M</w:t>
      </w:r>
      <w:r w:rsidR="007F7643" w:rsidRPr="007F7643">
        <w:t>agnetic model of MICE Hall</w:t>
      </w:r>
      <w:r w:rsidR="00EE028D">
        <w:t>:</w:t>
      </w:r>
      <w:r w:rsidR="007F7643" w:rsidRPr="007F7643">
        <w:t xml:space="preserve"> </w:t>
      </w:r>
      <w:r w:rsidR="000C5CB9">
        <w:tab/>
      </w:r>
      <w:r w:rsidR="000C5CB9">
        <w:tab/>
      </w:r>
      <w:r w:rsidR="000C5CB9">
        <w:tab/>
      </w:r>
      <w:r w:rsidR="000C5CB9">
        <w:tab/>
      </w:r>
      <w:r w:rsidR="000C5CB9">
        <w:tab/>
      </w:r>
      <w:r w:rsidR="000C5CB9">
        <w:tab/>
      </w:r>
      <w:r w:rsidR="000C5CB9">
        <w:tab/>
      </w:r>
      <w:r w:rsidR="007F7643" w:rsidRPr="007F7643">
        <w:t>PS</w:t>
      </w:r>
    </w:p>
    <w:p w14:paraId="1272A2D8" w14:textId="31ED0017" w:rsidR="00EC71A8" w:rsidRDefault="00495E03" w:rsidP="00EC71A8">
      <w:pPr>
        <w:pStyle w:val="ListParagraph"/>
        <w:numPr>
          <w:ilvl w:val="0"/>
          <w:numId w:val="11"/>
        </w:numPr>
      </w:pPr>
      <w:r>
        <w:t xml:space="preserve">PS has tried to replicate a field with and without a yoke in the “Bio </w:t>
      </w:r>
      <w:proofErr w:type="spellStart"/>
      <w:r>
        <w:t>Savart</w:t>
      </w:r>
      <w:proofErr w:type="spellEnd"/>
      <w:r>
        <w:t xml:space="preserve">” case.  This has been done using models 51 and 52.  Results seem similar to the HW models in the FEA case, </w:t>
      </w:r>
      <w:proofErr w:type="gramStart"/>
      <w:r>
        <w:t>but,</w:t>
      </w:r>
      <w:proofErr w:type="gramEnd"/>
      <w:r>
        <w:t xml:space="preserve"> in the Bio/</w:t>
      </w:r>
      <w:proofErr w:type="spellStart"/>
      <w:r>
        <w:t>Savart</w:t>
      </w:r>
      <w:proofErr w:type="spellEnd"/>
      <w:r>
        <w:t xml:space="preserve"> case PS’s results are higher than those that HW obtained.  </w:t>
      </w:r>
      <w:proofErr w:type="spellStart"/>
      <w:r>
        <w:t>Wherease</w:t>
      </w:r>
      <w:proofErr w:type="spellEnd"/>
      <w:r>
        <w:t xml:space="preserve"> HW got 60-70 </w:t>
      </w:r>
      <w:proofErr w:type="spellStart"/>
      <w:r>
        <w:t>microTesla</w:t>
      </w:r>
      <w:proofErr w:type="spellEnd"/>
      <w:r>
        <w:t xml:space="preserve"> but PS gets around 110 </w:t>
      </w:r>
      <w:proofErr w:type="spellStart"/>
      <w:r>
        <w:t>microTesla</w:t>
      </w:r>
      <w:proofErr w:type="spellEnd"/>
      <w:r>
        <w:t>.  So, different and needs to be checked, but, the conclusion that West Wall location is OK seems still to be valid.</w:t>
      </w:r>
    </w:p>
    <w:p w14:paraId="305B1979" w14:textId="6DF7E043" w:rsidR="00495E03" w:rsidRPr="00EC71A8" w:rsidRDefault="00495E03" w:rsidP="00EC71A8">
      <w:pPr>
        <w:pStyle w:val="ListParagraph"/>
        <w:numPr>
          <w:ilvl w:val="0"/>
          <w:numId w:val="11"/>
        </w:numPr>
      </w:pPr>
      <w:r>
        <w:t xml:space="preserve">Similar approach being taken to checking Rack Room 2.  PS has been making vector plots so that he has magnitude and direction of the field.  Trying to understand the observed variation of the fields in the Rack Room 2 area.  </w:t>
      </w:r>
    </w:p>
    <w:p w14:paraId="2CC56B59" w14:textId="1067090E" w:rsidR="003C6436" w:rsidRDefault="000C5CB9" w:rsidP="00B5672E">
      <w:pPr>
        <w:pStyle w:val="Heading3"/>
      </w:pPr>
      <w:r>
        <w:t>3</w:t>
      </w:r>
      <w:r w:rsidR="007F7643" w:rsidRPr="007F7643">
        <w:t xml:space="preserve">. </w:t>
      </w:r>
      <w:r w:rsidR="0017763E">
        <w:t>Magnetic model of tracker cryostat</w:t>
      </w:r>
      <w:r w:rsidR="0017763E">
        <w:tab/>
      </w:r>
      <w:r w:rsidR="0017763E">
        <w:tab/>
      </w:r>
      <w:r w:rsidR="0017763E">
        <w:tab/>
      </w:r>
      <w:r w:rsidR="0017763E">
        <w:tab/>
      </w:r>
      <w:r w:rsidR="0017763E">
        <w:tab/>
      </w:r>
      <w:r w:rsidR="0017763E">
        <w:tab/>
        <w:t>KM</w:t>
      </w:r>
    </w:p>
    <w:p w14:paraId="30A6A813" w14:textId="227745A8" w:rsidR="00495E03" w:rsidRDefault="00495E03" w:rsidP="00495E03">
      <w:pPr>
        <w:pStyle w:val="ListParagraph"/>
        <w:numPr>
          <w:ilvl w:val="0"/>
          <w:numId w:val="48"/>
        </w:numPr>
      </w:pPr>
      <w:r>
        <w:t xml:space="preserve">Just getting to grips with the problem.  Information gathered from </w:t>
      </w:r>
      <w:proofErr w:type="spellStart"/>
      <w:r>
        <w:t>CMacW</w:t>
      </w:r>
      <w:proofErr w:type="spellEnd"/>
      <w:r>
        <w:t>.  KM knows the field limits on the components to which he is working.  He has an idea for a “single-large-can” approach to the shielding solution.  Put a box</w:t>
      </w:r>
      <w:r w:rsidR="00C9712E">
        <w:t xml:space="preserve"> or can he size of a phone both that the cryostat will go into.  There would be a door for access.  </w:t>
      </w:r>
    </w:p>
    <w:p w14:paraId="4704E94F" w14:textId="7A8041D8" w:rsidR="00C9712E" w:rsidRDefault="00C9712E" w:rsidP="00495E03">
      <w:pPr>
        <w:pStyle w:val="ListParagraph"/>
        <w:numPr>
          <w:ilvl w:val="0"/>
          <w:numId w:val="48"/>
        </w:numPr>
      </w:pPr>
      <w:r>
        <w:t xml:space="preserve">The single, most-demanding component, the lid heater box, can take only 15 G other components have higher field limits.  The next most sensitive component is the cold-cathode </w:t>
      </w:r>
      <w:proofErr w:type="gramStart"/>
      <w:r>
        <w:t>gauge which</w:t>
      </w:r>
      <w:proofErr w:type="gramEnd"/>
      <w:r>
        <w:t xml:space="preserve"> can stand 75 G.  MC expresses the opinion that the cold-cathode gauge could be fitted with its own specially made shield.  Also, possible to locally shield the turbo pump.  MC can provide quote from </w:t>
      </w:r>
      <w:proofErr w:type="spellStart"/>
      <w:r>
        <w:t>Leybold</w:t>
      </w:r>
      <w:proofErr w:type="spellEnd"/>
      <w:r>
        <w:t xml:space="preserve"> for shielding pieces and alternate gauges.</w:t>
      </w:r>
    </w:p>
    <w:p w14:paraId="256AFDEC" w14:textId="77D94018" w:rsidR="00C9712E" w:rsidRDefault="00C9712E" w:rsidP="00495E03">
      <w:pPr>
        <w:pStyle w:val="ListParagraph"/>
        <w:numPr>
          <w:ilvl w:val="0"/>
          <w:numId w:val="48"/>
        </w:numPr>
      </w:pPr>
      <w:r>
        <w:t xml:space="preserve">Turbo-pump shields are the business of “Magnetic Shields” a company in West Sussex.  </w:t>
      </w:r>
    </w:p>
    <w:p w14:paraId="265D3319" w14:textId="0A2CFFA2" w:rsidR="00407CE4" w:rsidRDefault="00407CE4" w:rsidP="00407CE4">
      <w:pPr>
        <w:pStyle w:val="ListParagraph"/>
        <w:numPr>
          <w:ilvl w:val="0"/>
          <w:numId w:val="48"/>
        </w:numPr>
      </w:pPr>
      <w:r>
        <w:t xml:space="preserve">Possible to have a thin box of 1010 steel and then consider </w:t>
      </w:r>
      <w:proofErr w:type="spellStart"/>
      <w:r>
        <w:t>muMetal</w:t>
      </w:r>
      <w:proofErr w:type="spellEnd"/>
      <w:r>
        <w:t xml:space="preserve"> to complete shielding.</w:t>
      </w:r>
    </w:p>
    <w:p w14:paraId="1E60136E" w14:textId="66D63408" w:rsidR="00407CE4" w:rsidRDefault="00407CE4" w:rsidP="00407CE4">
      <w:pPr>
        <w:pStyle w:val="ListParagraph"/>
        <w:numPr>
          <w:ilvl w:val="0"/>
          <w:numId w:val="48"/>
        </w:numPr>
      </w:pPr>
      <w:r>
        <w:rPr>
          <w:b/>
          <w:i/>
        </w:rPr>
        <w:t>Actions:</w:t>
      </w:r>
    </w:p>
    <w:p w14:paraId="7B57A44B" w14:textId="00C4F10C" w:rsidR="00407CE4" w:rsidRDefault="00407CE4" w:rsidP="00407CE4">
      <w:pPr>
        <w:pStyle w:val="ListParagraph"/>
        <w:numPr>
          <w:ilvl w:val="1"/>
          <w:numId w:val="48"/>
        </w:numPr>
      </w:pPr>
      <w:r>
        <w:rPr>
          <w:b/>
        </w:rPr>
        <w:t>IT:</w:t>
      </w:r>
      <w:r>
        <w:t xml:space="preserve"> Take information on local shielding from MC to </w:t>
      </w:r>
      <w:proofErr w:type="spellStart"/>
      <w:r>
        <w:t>CMacW</w:t>
      </w:r>
      <w:proofErr w:type="spellEnd"/>
      <w:r>
        <w:t xml:space="preserve"> to see if we can consider testing the shields in R9.</w:t>
      </w:r>
    </w:p>
    <w:p w14:paraId="429710C7" w14:textId="386B79CF" w:rsidR="00407CE4" w:rsidRPr="00495E03" w:rsidRDefault="00407CE4" w:rsidP="00407CE4">
      <w:pPr>
        <w:pStyle w:val="ListParagraph"/>
        <w:numPr>
          <w:ilvl w:val="0"/>
          <w:numId w:val="48"/>
        </w:numPr>
      </w:pPr>
      <w:r>
        <w:t>KM will continue with phone-box solution for now.</w:t>
      </w:r>
    </w:p>
    <w:p w14:paraId="1F246DF5" w14:textId="539B1B4F" w:rsidR="0017763E" w:rsidRDefault="0017763E" w:rsidP="000C5CB9">
      <w:pPr>
        <w:pStyle w:val="Heading3"/>
      </w:pPr>
      <w:r>
        <w:t>4. Magnetic model of racks and R9</w:t>
      </w:r>
      <w:r>
        <w:tab/>
      </w:r>
      <w:r>
        <w:tab/>
      </w:r>
      <w:r>
        <w:tab/>
      </w:r>
      <w:r>
        <w:tab/>
      </w:r>
      <w:r>
        <w:tab/>
      </w:r>
      <w:r>
        <w:tab/>
      </w:r>
      <w:r>
        <w:tab/>
        <w:t>MG</w:t>
      </w:r>
    </w:p>
    <w:p w14:paraId="6A611F57" w14:textId="1B63BEB2" w:rsidR="007B2198" w:rsidRDefault="00407CE4" w:rsidP="007B2198">
      <w:pPr>
        <w:pStyle w:val="ListParagraph"/>
        <w:numPr>
          <w:ilvl w:val="0"/>
          <w:numId w:val="49"/>
        </w:numPr>
      </w:pPr>
      <w:r>
        <w:t>MG has been on VF’s course and has been working towards a description of the meshing she wishes to use for the rack model.  Work still in early stages, but, hoping that the rack model can be built in stages;</w:t>
      </w:r>
    </w:p>
    <w:p w14:paraId="42FDBDB6" w14:textId="27B2B02B" w:rsidR="00407CE4" w:rsidRPr="007B2198" w:rsidRDefault="00407CE4" w:rsidP="007B2198">
      <w:pPr>
        <w:pStyle w:val="ListParagraph"/>
        <w:numPr>
          <w:ilvl w:val="0"/>
          <w:numId w:val="49"/>
        </w:numPr>
      </w:pPr>
      <w:r>
        <w:t xml:space="preserve">Also has been liaising with VB about development of R9.  VB will send MG the </w:t>
      </w:r>
      <w:proofErr w:type="spellStart"/>
      <w:r>
        <w:t>comi</w:t>
      </w:r>
      <w:proofErr w:type="spellEnd"/>
      <w:r>
        <w:t xml:space="preserve"> file for R9.  There may be limitation to the R9 model</w:t>
      </w:r>
      <w:r w:rsidR="00A62E37">
        <w:t>, but MG will be able to take this forward.</w:t>
      </w:r>
    </w:p>
    <w:p w14:paraId="4E117573" w14:textId="3413181A" w:rsidR="000C5CB9" w:rsidRDefault="0017763E" w:rsidP="000C5CB9">
      <w:pPr>
        <w:pStyle w:val="Heading3"/>
      </w:pPr>
      <w:r>
        <w:lastRenderedPageBreak/>
        <w:t>5</w:t>
      </w:r>
      <w:r w:rsidR="007F7643" w:rsidRPr="007F7643">
        <w:t xml:space="preserve">. </w:t>
      </w:r>
      <w:r w:rsidR="000C5CB9">
        <w:t>Partial return yokes: magnetic analysis and design</w:t>
      </w:r>
      <w:r>
        <w:tab/>
      </w:r>
      <w:r w:rsidR="000C5CB9">
        <w:tab/>
      </w:r>
      <w:r w:rsidR="000C5CB9">
        <w:tab/>
      </w:r>
      <w:r w:rsidR="000C5CB9">
        <w:tab/>
        <w:t>HW</w:t>
      </w:r>
    </w:p>
    <w:p w14:paraId="6751AC01" w14:textId="738B3A39" w:rsidR="00BD7E4C" w:rsidRDefault="00A62E37" w:rsidP="00BD7E4C">
      <w:pPr>
        <w:pStyle w:val="ListParagraph"/>
        <w:numPr>
          <w:ilvl w:val="0"/>
          <w:numId w:val="33"/>
        </w:numPr>
        <w:spacing w:before="60" w:after="60" w:line="300" w:lineRule="exact"/>
        <w:jc w:val="both"/>
      </w:pPr>
      <w:r>
        <w:t xml:space="preserve">JT has CAD model for shield from </w:t>
      </w:r>
      <w:proofErr w:type="spellStart"/>
      <w:r>
        <w:t>S.Plate</w:t>
      </w:r>
      <w:proofErr w:type="spellEnd"/>
      <w:r>
        <w:t xml:space="preserve"> at BNL and will take a look at it to begin to look at clashes during the week.</w:t>
      </w:r>
    </w:p>
    <w:p w14:paraId="3F4597D1" w14:textId="37A583E2" w:rsidR="00A62E37" w:rsidRDefault="00A62E37" w:rsidP="00BD7E4C">
      <w:pPr>
        <w:pStyle w:val="ListParagraph"/>
        <w:numPr>
          <w:ilvl w:val="0"/>
          <w:numId w:val="33"/>
        </w:numPr>
        <w:spacing w:before="60" w:after="60" w:line="300" w:lineRule="exact"/>
        <w:jc w:val="both"/>
      </w:pPr>
      <w:r>
        <w:t>JT has also released drawings for the West Wall mezzanine.</w:t>
      </w:r>
    </w:p>
    <w:p w14:paraId="1DA55727" w14:textId="7E86B9B1" w:rsidR="00C54AEF" w:rsidRDefault="000C5CB9" w:rsidP="0017763E">
      <w:pPr>
        <w:pStyle w:val="Heading3"/>
      </w:pPr>
      <w:r>
        <w:t xml:space="preserve">6. Schedule </w:t>
      </w:r>
      <w:r w:rsidR="00DD6CA6">
        <w:t>and plans, discussion</w:t>
      </w:r>
      <w:r w:rsidR="00DD6CA6">
        <w:tab/>
      </w:r>
      <w:r w:rsidR="00DD6CA6">
        <w:tab/>
      </w:r>
      <w:r w:rsidR="00DD6CA6">
        <w:tab/>
      </w:r>
      <w:r w:rsidR="00DD6CA6">
        <w:tab/>
      </w:r>
      <w:r w:rsidR="00DD6CA6">
        <w:tab/>
      </w:r>
      <w:r w:rsidR="00DD6CA6">
        <w:tab/>
      </w:r>
      <w:r w:rsidR="00DD6CA6">
        <w:tab/>
      </w:r>
      <w:proofErr w:type="spellStart"/>
      <w:r w:rsidR="00DD6CA6">
        <w:t>CMacW</w:t>
      </w:r>
      <w:proofErr w:type="spellEnd"/>
    </w:p>
    <w:p w14:paraId="3106E303" w14:textId="4179B06D" w:rsidR="00A62E37" w:rsidRPr="00A62E37" w:rsidRDefault="00A62E37" w:rsidP="00A62E37">
      <w:pPr>
        <w:pStyle w:val="ListParagraph"/>
        <w:numPr>
          <w:ilvl w:val="0"/>
          <w:numId w:val="33"/>
        </w:numPr>
      </w:pPr>
      <w:r>
        <w:t>A. Grant has begun to look at the schedule implications of implementing the shields.  Some news will be released when it is available.</w:t>
      </w:r>
    </w:p>
    <w:p w14:paraId="339E3805" w14:textId="59644241" w:rsidR="00BA3716" w:rsidRDefault="000C5CB9" w:rsidP="005E1B6C">
      <w:pPr>
        <w:pStyle w:val="Heading3"/>
      </w:pPr>
      <w:r>
        <w:t>7.</w:t>
      </w:r>
      <w:r w:rsidR="00BA3716">
        <w:t xml:space="preserve"> DONM:</w:t>
      </w:r>
    </w:p>
    <w:p w14:paraId="57D7E5F7" w14:textId="2C06D240" w:rsidR="00BA3716" w:rsidRDefault="0017763E" w:rsidP="005E1B6C">
      <w:pPr>
        <w:ind w:left="720"/>
        <w:rPr>
          <w:sz w:val="20"/>
          <w:szCs w:val="20"/>
        </w:rPr>
      </w:pPr>
      <w:r>
        <w:rPr>
          <w:sz w:val="20"/>
          <w:szCs w:val="20"/>
        </w:rPr>
        <w:t>27</w:t>
      </w:r>
      <w:r w:rsidR="005817D0">
        <w:rPr>
          <w:sz w:val="20"/>
          <w:szCs w:val="20"/>
        </w:rPr>
        <w:t>Feb</w:t>
      </w:r>
      <w:r w:rsidR="000C5CB9">
        <w:rPr>
          <w:sz w:val="20"/>
          <w:szCs w:val="20"/>
        </w:rPr>
        <w:t>13</w:t>
      </w:r>
      <w:r w:rsidR="00BA3716" w:rsidRPr="00D4778E">
        <w:rPr>
          <w:sz w:val="20"/>
          <w:szCs w:val="20"/>
        </w:rPr>
        <w:t>; 15:00 GMT</w:t>
      </w:r>
    </w:p>
    <w:p w14:paraId="445C1041" w14:textId="5B8E79CF" w:rsidR="0033385E" w:rsidRPr="00D4778E" w:rsidRDefault="00DD6CA6" w:rsidP="005E1B6C">
      <w:pPr>
        <w:ind w:left="720"/>
        <w:rPr>
          <w:sz w:val="20"/>
          <w:szCs w:val="20"/>
        </w:rPr>
      </w:pPr>
      <w:r>
        <w:rPr>
          <w:sz w:val="20"/>
          <w:szCs w:val="20"/>
        </w:rPr>
        <w:t>Propose MICE/ISIS magnetic field meeting</w:t>
      </w:r>
      <w:r w:rsidR="005817D0">
        <w:rPr>
          <w:sz w:val="20"/>
          <w:szCs w:val="20"/>
        </w:rPr>
        <w:t xml:space="preserve"> – </w:t>
      </w:r>
      <w:r w:rsidR="0017763E">
        <w:rPr>
          <w:sz w:val="20"/>
          <w:szCs w:val="20"/>
        </w:rPr>
        <w:t>to be defined</w:t>
      </w:r>
    </w:p>
    <w:p w14:paraId="7BA7D156" w14:textId="082E250C" w:rsidR="007F7643" w:rsidRDefault="000C5CB9" w:rsidP="005E1B6C">
      <w:pPr>
        <w:pStyle w:val="Heading3"/>
      </w:pPr>
      <w:r>
        <w:t>8</w:t>
      </w:r>
      <w:r w:rsidR="007F7643" w:rsidRPr="007F7643">
        <w:t xml:space="preserve">. </w:t>
      </w:r>
      <w:proofErr w:type="spellStart"/>
      <w:r w:rsidR="007F7643" w:rsidRPr="007F7643">
        <w:t>AoB</w:t>
      </w:r>
      <w:proofErr w:type="spellEnd"/>
    </w:p>
    <w:p w14:paraId="59634A19" w14:textId="3829AC94" w:rsidR="00495E03" w:rsidRDefault="00A62E37" w:rsidP="00495E03">
      <w:pPr>
        <w:pStyle w:val="ListParagraph"/>
        <w:numPr>
          <w:ilvl w:val="0"/>
          <w:numId w:val="33"/>
        </w:numPr>
      </w:pPr>
      <w:r>
        <w:t>Day/time of weekly meeting</w:t>
      </w:r>
      <w:r w:rsidR="009D0B3B">
        <w:t>:</w:t>
      </w:r>
    </w:p>
    <w:p w14:paraId="31CE6AF4" w14:textId="09C7DF92" w:rsidR="009D0B3B" w:rsidRDefault="009D0B3B" w:rsidP="009D0B3B">
      <w:pPr>
        <w:pStyle w:val="ListParagraph"/>
        <w:numPr>
          <w:ilvl w:val="1"/>
          <w:numId w:val="33"/>
        </w:numPr>
      </w:pPr>
      <w:r>
        <w:t>We agree to propose Tuesday 15:00 for weekly meeting.</w:t>
      </w:r>
    </w:p>
    <w:p w14:paraId="4676F769" w14:textId="175E17BF" w:rsidR="00A62E37" w:rsidRDefault="00A62E37" w:rsidP="00495E03">
      <w:pPr>
        <w:pStyle w:val="ListParagraph"/>
        <w:numPr>
          <w:ilvl w:val="0"/>
          <w:numId w:val="33"/>
        </w:numPr>
      </w:pPr>
      <w:r>
        <w:t>Missing from the agenda is the validation.  For the moment IT/CP will own the agenda item.  Comments from CP:</w:t>
      </w:r>
    </w:p>
    <w:p w14:paraId="30B7D473" w14:textId="7F3C6C87" w:rsidR="00A62E37" w:rsidRPr="00495E03" w:rsidRDefault="00A62E37" w:rsidP="00A62E37">
      <w:pPr>
        <w:pStyle w:val="ListParagraph"/>
        <w:numPr>
          <w:ilvl w:val="1"/>
          <w:numId w:val="33"/>
        </w:numPr>
      </w:pPr>
      <w:r>
        <w:t>VB has sent new data from her model using an integration method.  The new data appeared to be in worse agreement with the measurements.  This may be to do with the coordinate systems.  The differences are being</w:t>
      </w:r>
      <w:r w:rsidR="009D0B3B">
        <w:t xml:space="preserve"> worked on.</w:t>
      </w:r>
    </w:p>
    <w:p w14:paraId="3644975E" w14:textId="77777777" w:rsidR="0083001B" w:rsidRDefault="007F7643" w:rsidP="005E1B6C">
      <w:pPr>
        <w:pStyle w:val="Heading2"/>
      </w:pPr>
      <w:r w:rsidRPr="007F7643">
        <w:t>Summary of actions:</w:t>
      </w:r>
    </w:p>
    <w:p w14:paraId="5AEB6782" w14:textId="15E3AE70" w:rsidR="003E2389" w:rsidRDefault="009D0B3B" w:rsidP="00F901A7">
      <w:pPr>
        <w:pStyle w:val="ListParagraph"/>
        <w:numPr>
          <w:ilvl w:val="0"/>
          <w:numId w:val="33"/>
        </w:numPr>
      </w:pPr>
      <w:r>
        <w:rPr>
          <w:b/>
        </w:rPr>
        <w:t>KL:</w:t>
      </w:r>
      <w:r>
        <w:t xml:space="preserve"> Liaise with ISIS to set up joint meeting after Christmas.</w:t>
      </w:r>
    </w:p>
    <w:p w14:paraId="5AA7AB45" w14:textId="3FD5B3D7" w:rsidR="009D0B3B" w:rsidRDefault="009D0B3B" w:rsidP="00F901A7">
      <w:pPr>
        <w:pStyle w:val="ListParagraph"/>
        <w:numPr>
          <w:ilvl w:val="0"/>
          <w:numId w:val="33"/>
        </w:numPr>
      </w:pPr>
      <w:r>
        <w:rPr>
          <w:b/>
        </w:rPr>
        <w:t>IT:</w:t>
      </w:r>
      <w:r>
        <w:t xml:space="preserve"> Take information on local shielding from MC to </w:t>
      </w:r>
      <w:proofErr w:type="spellStart"/>
      <w:r>
        <w:t>CMacW</w:t>
      </w:r>
      <w:proofErr w:type="spellEnd"/>
      <w:r>
        <w:t xml:space="preserve"> to see if we can consider testing the shields in R9.</w:t>
      </w:r>
    </w:p>
    <w:p w14:paraId="046122FD" w14:textId="0594CA83" w:rsidR="009D0B3B" w:rsidRDefault="009D0B3B" w:rsidP="00F901A7">
      <w:pPr>
        <w:pStyle w:val="ListParagraph"/>
        <w:numPr>
          <w:ilvl w:val="0"/>
          <w:numId w:val="33"/>
        </w:numPr>
      </w:pPr>
      <w:r>
        <w:rPr>
          <w:b/>
        </w:rPr>
        <w:t>KL:</w:t>
      </w:r>
      <w:r>
        <w:t xml:space="preserve"> Add validation agenda item for future meetings.</w:t>
      </w:r>
    </w:p>
    <w:p w14:paraId="0413C5B8" w14:textId="6787D6F3" w:rsidR="009D0B3B" w:rsidRPr="00260582" w:rsidRDefault="009D0B3B" w:rsidP="00F901A7">
      <w:pPr>
        <w:pStyle w:val="ListParagraph"/>
        <w:numPr>
          <w:ilvl w:val="0"/>
          <w:numId w:val="33"/>
        </w:numPr>
      </w:pPr>
      <w:r>
        <w:rPr>
          <w:b/>
        </w:rPr>
        <w:t>KL:</w:t>
      </w:r>
      <w:r>
        <w:t xml:space="preserve"> Propose Tuesday 15:00 GMT </w:t>
      </w:r>
      <w:bookmarkStart w:id="0" w:name="_GoBack"/>
      <w:bookmarkEnd w:id="0"/>
      <w:r>
        <w:t xml:space="preserve">as regular. </w:t>
      </w:r>
    </w:p>
    <w:sectPr w:rsidR="009D0B3B" w:rsidRPr="00260582" w:rsidSect="00884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437"/>
    <w:multiLevelType w:val="hybridMultilevel"/>
    <w:tmpl w:val="95FEC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97D97"/>
    <w:multiLevelType w:val="hybridMultilevel"/>
    <w:tmpl w:val="E3A6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A54A3"/>
    <w:multiLevelType w:val="hybridMultilevel"/>
    <w:tmpl w:val="8710E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742A4"/>
    <w:multiLevelType w:val="hybridMultilevel"/>
    <w:tmpl w:val="BBD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0E7732"/>
    <w:multiLevelType w:val="hybridMultilevel"/>
    <w:tmpl w:val="2BA4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85403"/>
    <w:multiLevelType w:val="hybridMultilevel"/>
    <w:tmpl w:val="5B50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46984"/>
    <w:multiLevelType w:val="hybridMultilevel"/>
    <w:tmpl w:val="222C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C6C98"/>
    <w:multiLevelType w:val="hybridMultilevel"/>
    <w:tmpl w:val="98B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D11E0"/>
    <w:multiLevelType w:val="hybridMultilevel"/>
    <w:tmpl w:val="FDF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E4D0A"/>
    <w:multiLevelType w:val="hybridMultilevel"/>
    <w:tmpl w:val="8344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E91226"/>
    <w:multiLevelType w:val="hybridMultilevel"/>
    <w:tmpl w:val="E69A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11BB2"/>
    <w:multiLevelType w:val="hybridMultilevel"/>
    <w:tmpl w:val="5082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19382C"/>
    <w:multiLevelType w:val="hybridMultilevel"/>
    <w:tmpl w:val="240E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F2F5E"/>
    <w:multiLevelType w:val="hybridMultilevel"/>
    <w:tmpl w:val="D208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A3E37"/>
    <w:multiLevelType w:val="hybridMultilevel"/>
    <w:tmpl w:val="0164D0C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1BB3CBD"/>
    <w:multiLevelType w:val="hybridMultilevel"/>
    <w:tmpl w:val="DE60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892675"/>
    <w:multiLevelType w:val="hybridMultilevel"/>
    <w:tmpl w:val="EE0A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E6BF4"/>
    <w:multiLevelType w:val="hybridMultilevel"/>
    <w:tmpl w:val="9C3E8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BD58DF"/>
    <w:multiLevelType w:val="hybridMultilevel"/>
    <w:tmpl w:val="7206D5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FB2BF2"/>
    <w:multiLevelType w:val="hybridMultilevel"/>
    <w:tmpl w:val="5870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D551F"/>
    <w:multiLevelType w:val="hybridMultilevel"/>
    <w:tmpl w:val="B6C6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D8651C"/>
    <w:multiLevelType w:val="hybridMultilevel"/>
    <w:tmpl w:val="854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697130"/>
    <w:multiLevelType w:val="hybridMultilevel"/>
    <w:tmpl w:val="36C231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A871777"/>
    <w:multiLevelType w:val="hybridMultilevel"/>
    <w:tmpl w:val="DC72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D0756C"/>
    <w:multiLevelType w:val="hybridMultilevel"/>
    <w:tmpl w:val="E07CA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FB541A"/>
    <w:multiLevelType w:val="hybridMultilevel"/>
    <w:tmpl w:val="5F7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E05CD"/>
    <w:multiLevelType w:val="hybridMultilevel"/>
    <w:tmpl w:val="7C0076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4AB0D08"/>
    <w:multiLevelType w:val="hybridMultilevel"/>
    <w:tmpl w:val="55785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50F1643"/>
    <w:multiLevelType w:val="hybridMultilevel"/>
    <w:tmpl w:val="5E485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B2EBC"/>
    <w:multiLevelType w:val="hybridMultilevel"/>
    <w:tmpl w:val="2BF84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444EAF"/>
    <w:multiLevelType w:val="hybridMultilevel"/>
    <w:tmpl w:val="09600EC6"/>
    <w:lvl w:ilvl="0" w:tplc="A2CA89D4">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C8A1A2D"/>
    <w:multiLevelType w:val="hybridMultilevel"/>
    <w:tmpl w:val="B8B4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C6219"/>
    <w:multiLevelType w:val="hybridMultilevel"/>
    <w:tmpl w:val="2CD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5D48B7"/>
    <w:multiLevelType w:val="hybridMultilevel"/>
    <w:tmpl w:val="A5BA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E45B15"/>
    <w:multiLevelType w:val="hybridMultilevel"/>
    <w:tmpl w:val="4D4E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B649BF"/>
    <w:multiLevelType w:val="hybridMultilevel"/>
    <w:tmpl w:val="ECAC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756820"/>
    <w:multiLevelType w:val="hybridMultilevel"/>
    <w:tmpl w:val="6B66C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541CEF"/>
    <w:multiLevelType w:val="hybridMultilevel"/>
    <w:tmpl w:val="D13A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592E5F"/>
    <w:multiLevelType w:val="hybridMultilevel"/>
    <w:tmpl w:val="52C266E0"/>
    <w:lvl w:ilvl="0" w:tplc="C220D3D0">
      <w:start w:val="3"/>
      <w:numFmt w:val="bullet"/>
      <w:lvlText w:val="-"/>
      <w:lvlJc w:val="left"/>
      <w:pPr>
        <w:ind w:left="1080" w:hanging="360"/>
      </w:pPr>
      <w:rPr>
        <w:rFonts w:ascii="Calibri" w:eastAsia="MS Gothic"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6E51949"/>
    <w:multiLevelType w:val="hybridMultilevel"/>
    <w:tmpl w:val="8B0E18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9CB51A3"/>
    <w:multiLevelType w:val="hybridMultilevel"/>
    <w:tmpl w:val="307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B842E0"/>
    <w:multiLevelType w:val="hybridMultilevel"/>
    <w:tmpl w:val="C0E4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B83FC4"/>
    <w:multiLevelType w:val="hybridMultilevel"/>
    <w:tmpl w:val="E38E64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6B3134"/>
    <w:multiLevelType w:val="hybridMultilevel"/>
    <w:tmpl w:val="C3DC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581045"/>
    <w:multiLevelType w:val="hybridMultilevel"/>
    <w:tmpl w:val="B3E0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E52091"/>
    <w:multiLevelType w:val="hybridMultilevel"/>
    <w:tmpl w:val="DD4E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41466"/>
    <w:multiLevelType w:val="hybridMultilevel"/>
    <w:tmpl w:val="8758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677E6B"/>
    <w:multiLevelType w:val="hybridMultilevel"/>
    <w:tmpl w:val="508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203DCA"/>
    <w:multiLevelType w:val="hybridMultilevel"/>
    <w:tmpl w:val="7E309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29"/>
  </w:num>
  <w:num w:numId="4">
    <w:abstractNumId w:val="39"/>
  </w:num>
  <w:num w:numId="5">
    <w:abstractNumId w:val="41"/>
  </w:num>
  <w:num w:numId="6">
    <w:abstractNumId w:val="8"/>
  </w:num>
  <w:num w:numId="7">
    <w:abstractNumId w:val="11"/>
  </w:num>
  <w:num w:numId="8">
    <w:abstractNumId w:val="22"/>
  </w:num>
  <w:num w:numId="9">
    <w:abstractNumId w:val="45"/>
  </w:num>
  <w:num w:numId="10">
    <w:abstractNumId w:val="25"/>
  </w:num>
  <w:num w:numId="11">
    <w:abstractNumId w:val="33"/>
  </w:num>
  <w:num w:numId="12">
    <w:abstractNumId w:val="14"/>
  </w:num>
  <w:num w:numId="13">
    <w:abstractNumId w:val="48"/>
  </w:num>
  <w:num w:numId="14">
    <w:abstractNumId w:val="15"/>
  </w:num>
  <w:num w:numId="15">
    <w:abstractNumId w:val="32"/>
  </w:num>
  <w:num w:numId="16">
    <w:abstractNumId w:val="43"/>
  </w:num>
  <w:num w:numId="17">
    <w:abstractNumId w:val="23"/>
  </w:num>
  <w:num w:numId="18">
    <w:abstractNumId w:val="40"/>
  </w:num>
  <w:num w:numId="19">
    <w:abstractNumId w:val="12"/>
  </w:num>
  <w:num w:numId="20">
    <w:abstractNumId w:val="7"/>
  </w:num>
  <w:num w:numId="21">
    <w:abstractNumId w:val="1"/>
  </w:num>
  <w:num w:numId="22">
    <w:abstractNumId w:val="10"/>
  </w:num>
  <w:num w:numId="23">
    <w:abstractNumId w:val="47"/>
  </w:num>
  <w:num w:numId="24">
    <w:abstractNumId w:val="16"/>
  </w:num>
  <w:num w:numId="25">
    <w:abstractNumId w:val="6"/>
  </w:num>
  <w:num w:numId="26">
    <w:abstractNumId w:val="37"/>
  </w:num>
  <w:num w:numId="27">
    <w:abstractNumId w:val="46"/>
  </w:num>
  <w:num w:numId="28">
    <w:abstractNumId w:val="31"/>
  </w:num>
  <w:num w:numId="29">
    <w:abstractNumId w:val="0"/>
  </w:num>
  <w:num w:numId="30">
    <w:abstractNumId w:val="4"/>
  </w:num>
  <w:num w:numId="31">
    <w:abstractNumId w:val="17"/>
  </w:num>
  <w:num w:numId="32">
    <w:abstractNumId w:val="26"/>
  </w:num>
  <w:num w:numId="33">
    <w:abstractNumId w:val="24"/>
  </w:num>
  <w:num w:numId="34">
    <w:abstractNumId w:val="27"/>
  </w:num>
  <w:num w:numId="35">
    <w:abstractNumId w:val="44"/>
  </w:num>
  <w:num w:numId="36">
    <w:abstractNumId w:val="18"/>
  </w:num>
  <w:num w:numId="37">
    <w:abstractNumId w:val="21"/>
  </w:num>
  <w:num w:numId="38">
    <w:abstractNumId w:val="35"/>
  </w:num>
  <w:num w:numId="39">
    <w:abstractNumId w:val="20"/>
  </w:num>
  <w:num w:numId="40">
    <w:abstractNumId w:val="9"/>
  </w:num>
  <w:num w:numId="41">
    <w:abstractNumId w:val="34"/>
  </w:num>
  <w:num w:numId="42">
    <w:abstractNumId w:val="28"/>
  </w:num>
  <w:num w:numId="43">
    <w:abstractNumId w:val="5"/>
  </w:num>
  <w:num w:numId="44">
    <w:abstractNumId w:val="36"/>
  </w:num>
  <w:num w:numId="45">
    <w:abstractNumId w:val="42"/>
  </w:num>
  <w:num w:numId="46">
    <w:abstractNumId w:val="13"/>
  </w:num>
  <w:num w:numId="47">
    <w:abstractNumId w:val="3"/>
  </w:num>
  <w:num w:numId="48">
    <w:abstractNumId w:val="2"/>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compat>
    <w:compatSetting w:name="compatibilityMode" w:uri="http://schemas.microsoft.com/office/word" w:val="12"/>
  </w:compat>
  <w:rsids>
    <w:rsidRoot w:val="007F7643"/>
    <w:rsid w:val="000035C6"/>
    <w:rsid w:val="00017829"/>
    <w:rsid w:val="0004439F"/>
    <w:rsid w:val="00075397"/>
    <w:rsid w:val="00080816"/>
    <w:rsid w:val="00091F27"/>
    <w:rsid w:val="00096485"/>
    <w:rsid w:val="000C5CB9"/>
    <w:rsid w:val="000C6942"/>
    <w:rsid w:val="000D5677"/>
    <w:rsid w:val="000F26B4"/>
    <w:rsid w:val="0015140A"/>
    <w:rsid w:val="001722F6"/>
    <w:rsid w:val="0017763E"/>
    <w:rsid w:val="001A6409"/>
    <w:rsid w:val="001C55E4"/>
    <w:rsid w:val="001D086D"/>
    <w:rsid w:val="001E1DF7"/>
    <w:rsid w:val="001F4C51"/>
    <w:rsid w:val="00220AE7"/>
    <w:rsid w:val="00224CFB"/>
    <w:rsid w:val="002255DE"/>
    <w:rsid w:val="0025639E"/>
    <w:rsid w:val="0026026A"/>
    <w:rsid w:val="00260582"/>
    <w:rsid w:val="002615F7"/>
    <w:rsid w:val="002A5C9D"/>
    <w:rsid w:val="002C4DCD"/>
    <w:rsid w:val="002E7042"/>
    <w:rsid w:val="002F4210"/>
    <w:rsid w:val="002F60A1"/>
    <w:rsid w:val="00321ACF"/>
    <w:rsid w:val="0033385E"/>
    <w:rsid w:val="00346577"/>
    <w:rsid w:val="00354109"/>
    <w:rsid w:val="00360032"/>
    <w:rsid w:val="00393CBB"/>
    <w:rsid w:val="00397A46"/>
    <w:rsid w:val="003C0095"/>
    <w:rsid w:val="003C6436"/>
    <w:rsid w:val="003E2389"/>
    <w:rsid w:val="003E4BBD"/>
    <w:rsid w:val="00407CE4"/>
    <w:rsid w:val="004354F4"/>
    <w:rsid w:val="004360F4"/>
    <w:rsid w:val="004656C0"/>
    <w:rsid w:val="00494523"/>
    <w:rsid w:val="00495E03"/>
    <w:rsid w:val="004B5A46"/>
    <w:rsid w:val="004C500A"/>
    <w:rsid w:val="004F4632"/>
    <w:rsid w:val="005076B8"/>
    <w:rsid w:val="00513D6D"/>
    <w:rsid w:val="00547DE1"/>
    <w:rsid w:val="005652D0"/>
    <w:rsid w:val="005817D0"/>
    <w:rsid w:val="00593639"/>
    <w:rsid w:val="00594CA3"/>
    <w:rsid w:val="005B3159"/>
    <w:rsid w:val="005B7662"/>
    <w:rsid w:val="005B7C02"/>
    <w:rsid w:val="005D2A03"/>
    <w:rsid w:val="005E1B6C"/>
    <w:rsid w:val="005E53D1"/>
    <w:rsid w:val="005F7941"/>
    <w:rsid w:val="006152DE"/>
    <w:rsid w:val="00635A77"/>
    <w:rsid w:val="00640AA9"/>
    <w:rsid w:val="0066612B"/>
    <w:rsid w:val="00691F8F"/>
    <w:rsid w:val="006D23AA"/>
    <w:rsid w:val="006D564A"/>
    <w:rsid w:val="006D7390"/>
    <w:rsid w:val="0071636C"/>
    <w:rsid w:val="0074523B"/>
    <w:rsid w:val="007A377A"/>
    <w:rsid w:val="007B2198"/>
    <w:rsid w:val="007D7309"/>
    <w:rsid w:val="007F1959"/>
    <w:rsid w:val="007F7643"/>
    <w:rsid w:val="00804E6E"/>
    <w:rsid w:val="008132C8"/>
    <w:rsid w:val="0083001B"/>
    <w:rsid w:val="00842A97"/>
    <w:rsid w:val="00844C14"/>
    <w:rsid w:val="00876C16"/>
    <w:rsid w:val="00884D5C"/>
    <w:rsid w:val="008B208C"/>
    <w:rsid w:val="008B2258"/>
    <w:rsid w:val="008B52A7"/>
    <w:rsid w:val="008C37DF"/>
    <w:rsid w:val="008C7C72"/>
    <w:rsid w:val="008E7D46"/>
    <w:rsid w:val="00937766"/>
    <w:rsid w:val="00940140"/>
    <w:rsid w:val="00941684"/>
    <w:rsid w:val="0095332C"/>
    <w:rsid w:val="00953662"/>
    <w:rsid w:val="00954901"/>
    <w:rsid w:val="00962251"/>
    <w:rsid w:val="0098584E"/>
    <w:rsid w:val="009C4CAF"/>
    <w:rsid w:val="009C7B55"/>
    <w:rsid w:val="009D0B3B"/>
    <w:rsid w:val="009F7F3B"/>
    <w:rsid w:val="00A13050"/>
    <w:rsid w:val="00A32125"/>
    <w:rsid w:val="00A62E37"/>
    <w:rsid w:val="00A73634"/>
    <w:rsid w:val="00A90F94"/>
    <w:rsid w:val="00AC59D2"/>
    <w:rsid w:val="00AE503F"/>
    <w:rsid w:val="00B0064A"/>
    <w:rsid w:val="00B2453D"/>
    <w:rsid w:val="00B52625"/>
    <w:rsid w:val="00B5672E"/>
    <w:rsid w:val="00B5769D"/>
    <w:rsid w:val="00B637B4"/>
    <w:rsid w:val="00B87FAE"/>
    <w:rsid w:val="00B92721"/>
    <w:rsid w:val="00B934B4"/>
    <w:rsid w:val="00BA3716"/>
    <w:rsid w:val="00BA697A"/>
    <w:rsid w:val="00BC55E7"/>
    <w:rsid w:val="00BD7E4C"/>
    <w:rsid w:val="00BF351A"/>
    <w:rsid w:val="00BF7581"/>
    <w:rsid w:val="00C13D17"/>
    <w:rsid w:val="00C54AEF"/>
    <w:rsid w:val="00C9712E"/>
    <w:rsid w:val="00C971E2"/>
    <w:rsid w:val="00CA12A6"/>
    <w:rsid w:val="00CA4867"/>
    <w:rsid w:val="00CA60AB"/>
    <w:rsid w:val="00CB2773"/>
    <w:rsid w:val="00CB75C3"/>
    <w:rsid w:val="00CC48CA"/>
    <w:rsid w:val="00CC538A"/>
    <w:rsid w:val="00D144EE"/>
    <w:rsid w:val="00D32345"/>
    <w:rsid w:val="00D37DDC"/>
    <w:rsid w:val="00D4778E"/>
    <w:rsid w:val="00D62CB9"/>
    <w:rsid w:val="00DC63D7"/>
    <w:rsid w:val="00DD6CA6"/>
    <w:rsid w:val="00DF2359"/>
    <w:rsid w:val="00E07F01"/>
    <w:rsid w:val="00E2192C"/>
    <w:rsid w:val="00E417FD"/>
    <w:rsid w:val="00E64846"/>
    <w:rsid w:val="00E75D92"/>
    <w:rsid w:val="00E76210"/>
    <w:rsid w:val="00E90AB2"/>
    <w:rsid w:val="00EC17DD"/>
    <w:rsid w:val="00EC71A8"/>
    <w:rsid w:val="00EE028D"/>
    <w:rsid w:val="00F0721C"/>
    <w:rsid w:val="00F16AE7"/>
    <w:rsid w:val="00F2521F"/>
    <w:rsid w:val="00F304CA"/>
    <w:rsid w:val="00F4736A"/>
    <w:rsid w:val="00F636DE"/>
    <w:rsid w:val="00F901A7"/>
    <w:rsid w:val="00F9590A"/>
    <w:rsid w:val="00FA6903"/>
    <w:rsid w:val="00FC3E55"/>
    <w:rsid w:val="00FC62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5C"/>
  </w:style>
  <w:style w:type="paragraph" w:styleId="Heading1">
    <w:name w:val="heading 1"/>
    <w:basedOn w:val="Normal"/>
    <w:next w:val="Normal"/>
    <w:link w:val="Heading1Char"/>
    <w:uiPriority w:val="9"/>
    <w:qFormat/>
    <w:rsid w:val="005E1B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1B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485"/>
    <w:rPr>
      <w:color w:val="0000FF" w:themeColor="hyperlink"/>
      <w:u w:val="single"/>
    </w:rPr>
  </w:style>
  <w:style w:type="paragraph" w:styleId="PlainText">
    <w:name w:val="Plain Text"/>
    <w:basedOn w:val="Normal"/>
    <w:link w:val="PlainTextChar"/>
    <w:uiPriority w:val="99"/>
    <w:semiHidden/>
    <w:unhideWhenUsed/>
    <w:rsid w:val="000964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6485"/>
    <w:rPr>
      <w:rFonts w:ascii="Consolas" w:hAnsi="Consolas"/>
      <w:sz w:val="21"/>
      <w:szCs w:val="21"/>
    </w:rPr>
  </w:style>
  <w:style w:type="paragraph" w:styleId="ListParagraph">
    <w:name w:val="List Paragraph"/>
    <w:basedOn w:val="Normal"/>
    <w:uiPriority w:val="34"/>
    <w:qFormat/>
    <w:rsid w:val="00513D6D"/>
    <w:pPr>
      <w:ind w:left="720"/>
      <w:contextualSpacing/>
    </w:pPr>
  </w:style>
  <w:style w:type="character" w:customStyle="1" w:styleId="Heading1Char">
    <w:name w:val="Heading 1 Char"/>
    <w:basedOn w:val="DefaultParagraphFont"/>
    <w:link w:val="Heading1"/>
    <w:uiPriority w:val="9"/>
    <w:rsid w:val="005E1B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E1B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1B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B6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570</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rmp78</dc:creator>
  <cp:lastModifiedBy>Kenneth Long</cp:lastModifiedBy>
  <cp:revision>41</cp:revision>
  <cp:lastPrinted>2013-01-14T15:23:00Z</cp:lastPrinted>
  <dcterms:created xsi:type="dcterms:W3CDTF">2013-01-14T15:23:00Z</dcterms:created>
  <dcterms:modified xsi:type="dcterms:W3CDTF">2013-02-20T15:55:00Z</dcterms:modified>
</cp:coreProperties>
</file>